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18751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ОО &quot;ТННЦ&quot;"/>
            </w:textInput>
          </w:ffData>
        </w:fldChar>
      </w:r>
      <w:r w:rsidR="00187519">
        <w:rPr>
          <w:rFonts w:ascii="Times New Roman CYR" w:hAnsi="Times New Roman CYR"/>
        </w:rPr>
        <w:instrText xml:space="preserve"> FORMTEXT </w:instrText>
      </w:r>
      <w:r w:rsidR="00187519">
        <w:rPr>
          <w:rFonts w:ascii="Times New Roman CYR" w:hAnsi="Times New Roman CYR"/>
        </w:rPr>
      </w:r>
      <w:r w:rsidR="00187519">
        <w:rPr>
          <w:rFonts w:ascii="Times New Roman CYR" w:hAnsi="Times New Roman CYR"/>
        </w:rPr>
        <w:fldChar w:fldCharType="separate"/>
      </w:r>
      <w:r w:rsidR="00187519">
        <w:rPr>
          <w:rFonts w:ascii="Times New Roman CYR" w:hAnsi="Times New Roman CYR"/>
          <w:noProof/>
        </w:rPr>
        <w:t>ООО "ТННЦ"</w:t>
      </w:r>
      <w:r w:rsidR="0018751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18751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Аржиловского Андрея Владимировича"/>
            </w:textInput>
          </w:ffData>
        </w:fldChar>
      </w:r>
      <w:r w:rsidR="00187519">
        <w:rPr>
          <w:rFonts w:ascii="Times New Roman CYR" w:hAnsi="Times New Roman CYR"/>
        </w:rPr>
        <w:instrText xml:space="preserve"> FORMTEXT </w:instrText>
      </w:r>
      <w:r w:rsidR="00187519">
        <w:rPr>
          <w:rFonts w:ascii="Times New Roman CYR" w:hAnsi="Times New Roman CYR"/>
        </w:rPr>
      </w:r>
      <w:r w:rsidR="00187519">
        <w:rPr>
          <w:rFonts w:ascii="Times New Roman CYR" w:hAnsi="Times New Roman CYR"/>
        </w:rPr>
        <w:fldChar w:fldCharType="separate"/>
      </w:r>
      <w:r w:rsidR="00187519">
        <w:rPr>
          <w:rFonts w:ascii="Times New Roman CYR" w:hAnsi="Times New Roman CYR"/>
          <w:noProof/>
        </w:rPr>
        <w:t>генерального директора Аржиловского Андрея Владимировича</w:t>
      </w:r>
      <w:r w:rsidR="0018751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proofErr w:type="gramEnd"/>
      <w:r w:rsidR="00187519">
        <w:fldChar w:fldCharType="begin">
          <w:ffData>
            <w:name w:val=""/>
            <w:enabled/>
            <w:calcOnExit w:val="0"/>
            <w:textInput>
              <w:default w:val="его "/>
            </w:textInput>
          </w:ffData>
        </w:fldChar>
      </w:r>
      <w:r w:rsidR="00187519">
        <w:instrText xml:space="preserve"> FORMTEXT </w:instrText>
      </w:r>
      <w:r w:rsidR="00187519">
        <w:fldChar w:fldCharType="separate"/>
      </w:r>
      <w:r w:rsidR="00187519">
        <w:rPr>
          <w:noProof/>
        </w:rPr>
        <w:t xml:space="preserve">его </w:t>
      </w:r>
      <w:r w:rsidR="0018751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18751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187519">
        <w:rPr>
          <w:rFonts w:ascii="Times New Roman CYR" w:hAnsi="Times New Roman CYR"/>
        </w:rPr>
        <w:instrText xml:space="preserve"> FORMTEXT </w:instrText>
      </w:r>
      <w:r w:rsidR="00187519">
        <w:rPr>
          <w:rFonts w:ascii="Times New Roman CYR" w:hAnsi="Times New Roman CYR"/>
        </w:rPr>
      </w:r>
      <w:r w:rsidR="00187519">
        <w:rPr>
          <w:rFonts w:ascii="Times New Roman CYR" w:hAnsi="Times New Roman CYR"/>
        </w:rPr>
        <w:fldChar w:fldCharType="separate"/>
      </w:r>
      <w:r w:rsidR="00187519">
        <w:rPr>
          <w:rFonts w:ascii="Times New Roman CYR" w:hAnsi="Times New Roman CYR"/>
          <w:noProof/>
        </w:rPr>
        <w:t>Устава</w:t>
      </w:r>
      <w:r w:rsidR="0018751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187519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</w:t>
      </w:r>
      <w:r w:rsidR="00187519">
        <w:rPr>
          <w:b/>
          <w:highlight w:val="lightGray"/>
        </w:rPr>
        <w:t>ООО «ТННЦ</w:t>
      </w:r>
    </w:p>
    <w:p w:rsidR="00187519" w:rsidRDefault="00187519" w:rsidP="005223F8">
      <w:pPr>
        <w:rPr>
          <w:b/>
          <w:highlight w:val="lightGray"/>
        </w:rPr>
      </w:pPr>
      <w:r>
        <w:rPr>
          <w:b/>
          <w:highlight w:val="lightGray"/>
        </w:rPr>
        <w:t>Генеральный директор</w:t>
      </w:r>
      <w:r w:rsidR="005223F8">
        <w:rPr>
          <w:b/>
          <w:highlight w:val="lightGray"/>
        </w:rPr>
        <w:t xml:space="preserve"> </w:t>
      </w:r>
    </w:p>
    <w:p w:rsidR="005223F8" w:rsidRDefault="00187519" w:rsidP="005223F8">
      <w:pPr>
        <w:rPr>
          <w:b/>
          <w:highlight w:val="lightGray"/>
        </w:rPr>
      </w:pPr>
      <w:r>
        <w:rPr>
          <w:b/>
          <w:highlight w:val="lightGray"/>
        </w:rPr>
        <w:t>________________/</w:t>
      </w:r>
      <w:proofErr w:type="spellStart"/>
      <w:r>
        <w:rPr>
          <w:b/>
          <w:highlight w:val="lightGray"/>
        </w:rPr>
        <w:t>Аржиловский</w:t>
      </w:r>
      <w:proofErr w:type="spellEnd"/>
      <w:r>
        <w:rPr>
          <w:b/>
          <w:highlight w:val="lightGray"/>
        </w:rPr>
        <w:t xml:space="preserve"> А.В.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223F8"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 w:rsidR="005223F8"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187519" w:rsidRDefault="00187519" w:rsidP="005223F8">
      <w:pPr>
        <w:rPr>
          <w:lang w:eastAsia="en-US"/>
        </w:rPr>
      </w:pPr>
      <w:bookmarkStart w:id="1" w:name="_GoBack"/>
      <w:bookmarkEnd w:id="1"/>
    </w:p>
    <w:p w:rsidR="00187519" w:rsidRDefault="00187519" w:rsidP="005223F8">
      <w:pPr>
        <w:rPr>
          <w:b/>
        </w:rPr>
      </w:pPr>
      <w:r>
        <w:rPr>
          <w:b/>
        </w:rPr>
        <w:t>_____________________________________</w:t>
      </w:r>
    </w:p>
    <w:p w:rsidR="005223F8" w:rsidRDefault="00187519" w:rsidP="005223F8">
      <w:pPr>
        <w:rPr>
          <w:b/>
        </w:rPr>
      </w:pPr>
      <w:r>
        <w:rPr>
          <w:b/>
        </w:rPr>
        <w:t>_____________________________________</w:t>
      </w:r>
      <w:r w:rsidR="005223F8">
        <w:rPr>
          <w:b/>
        </w:rPr>
        <w:t xml:space="preserve"> </w:t>
      </w:r>
    </w:p>
    <w:p w:rsidR="00187519" w:rsidRDefault="00187519" w:rsidP="005223F8">
      <w:r>
        <w:rPr>
          <w:b/>
        </w:rPr>
        <w:t>_____________________________________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AF5" w:rsidRDefault="00014AF5" w:rsidP="00204078">
      <w:r>
        <w:separator/>
      </w:r>
    </w:p>
  </w:endnote>
  <w:endnote w:type="continuationSeparator" w:id="0">
    <w:p w:rsidR="00014AF5" w:rsidRDefault="00014AF5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AF5" w:rsidRDefault="00014AF5" w:rsidP="00204078">
      <w:r>
        <w:separator/>
      </w:r>
    </w:p>
  </w:footnote>
  <w:footnote w:type="continuationSeparator" w:id="0">
    <w:p w:rsidR="00014AF5" w:rsidRDefault="00014AF5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14AF5"/>
    <w:rsid w:val="00105F49"/>
    <w:rsid w:val="00140469"/>
    <w:rsid w:val="00187519"/>
    <w:rsid w:val="00203CE6"/>
    <w:rsid w:val="00204078"/>
    <w:rsid w:val="00246A81"/>
    <w:rsid w:val="004E295A"/>
    <w:rsid w:val="005223F8"/>
    <w:rsid w:val="005979CF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Воробьева Елена Михайловна</cp:lastModifiedBy>
  <cp:revision>4</cp:revision>
  <dcterms:created xsi:type="dcterms:W3CDTF">2019-07-02T08:59:00Z</dcterms:created>
  <dcterms:modified xsi:type="dcterms:W3CDTF">2020-09-27T13:31:00Z</dcterms:modified>
</cp:coreProperties>
</file>